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42A0E" w14:textId="77777777" w:rsidR="00353459" w:rsidRDefault="00353459" w:rsidP="002C595D">
      <w:pPr>
        <w:rPr>
          <w:rFonts w:ascii="BNazanin" w:eastAsiaTheme="minorHAnsi" w:hAnsiTheme="minorHAnsi" w:cs="B Nazanin"/>
          <w:b/>
          <w:bCs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5A7B7CEE" wp14:editId="4E74A67A">
            <wp:extent cx="941332" cy="1023440"/>
            <wp:effectExtent l="0" t="0" r="0" b="5715"/>
            <wp:docPr id="3" name="Picture 3" descr="ØªØµÙÛØ± ÙØ±ØªØ¨Ø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ØªØµÙÛØ± ÙØ±ØªØ¨Ø·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7" cy="10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bidi="fa-IR"/>
        </w:rPr>
        <w:drawing>
          <wp:inline distT="0" distB="0" distL="0" distR="0" wp14:anchorId="6C23855D" wp14:editId="29C021F8">
            <wp:extent cx="1127499" cy="1118254"/>
            <wp:effectExtent l="0" t="0" r="0" b="5715"/>
            <wp:docPr id="2" name="Picture 2" descr="ÙØªÛØ¬Ù ØªØµÙÛØ±Û Ø¨Ø±Ø§Û Ø¢Ø±Ù Ø¯Ø§ÙØ´Ú¯Ø§Ù Ø³ÛØ³ØªØ§Ù Ù Ø¨ÙÙÚØ³ØªØ§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ÙØªÛØ¬Ù ØªØµÙÛØ±Û Ø¨Ø±Ø§Û Ø¢Ø±Ù Ø¯Ø§ÙØ´Ú¯Ø§Ù Ø³ÛØ³ØªØ§Ù Ù Ø¨ÙÙÚØ³ØªØ§Ù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96" cy="162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E2DCF" w14:textId="77777777" w:rsidR="00353459" w:rsidRPr="00FE6C2C" w:rsidRDefault="00353459" w:rsidP="002C595D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53459" w14:paraId="2A7474B8" w14:textId="77777777" w:rsidTr="00B05C62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10260E" w14:textId="77777777" w:rsidR="00353459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بنام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  <w:lang w:bidi="fa-IR"/>
              </w:rPr>
              <w:t>خدا</w:t>
            </w:r>
          </w:p>
          <w:p w14:paraId="5A90C857" w14:textId="77777777" w:rsidR="00353459" w:rsidRPr="001E3F64" w:rsidRDefault="00353459" w:rsidP="00353459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  <w:lang w:bidi="fa-IR"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lang w:bidi="fa-IR"/>
              </w:rPr>
              <w:t>»</w:t>
            </w:r>
            <w:r>
              <w:rPr>
                <w:rFonts w:ascii="BTitrBold" w:eastAsiaTheme="minorHAnsi" w:hAnsiTheme="minorHAnsi" w:cs="BTitrBold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فرم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طرح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lang w:bidi="fa-IR"/>
              </w:rPr>
              <w:t>«</w:t>
            </w:r>
          </w:p>
          <w:p w14:paraId="7F62A8F6" w14:textId="645A4A3E" w:rsidR="00353459" w:rsidRPr="001E3F64" w:rsidRDefault="00353459" w:rsidP="007A410C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  <w:rtl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دانشکده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: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الهیات و معارف اسلامی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</w:t>
            </w:r>
            <w:r w:rsidR="00B05C62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   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596B3E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 xml:space="preserve">رشته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گرا</w:t>
            </w:r>
            <w:r w:rsidRPr="001E3F64">
              <w:rPr>
                <w:rFonts w:ascii="Arial" w:eastAsiaTheme="minorHAnsi" w:hAnsi="Arial" w:cs="B Nazanin" w:hint="cs"/>
                <w:b/>
                <w:bCs/>
                <w:rtl/>
                <w:lang w:bidi="fa-IR"/>
              </w:rPr>
              <w:t>ی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ش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</w:t>
            </w:r>
            <w:r w:rsidR="001E4733" w:rsidRPr="001E4733">
              <w:rPr>
                <w:rFonts w:ascii="Tahoma" w:eastAsiaTheme="minorHAnsi" w:hAnsi="Tahoma" w:cs="B Nazanin" w:hint="cs"/>
                <w:b/>
                <w:bCs/>
                <w:rtl/>
                <w:lang w:bidi="fa-IR"/>
              </w:rPr>
              <w:t>فقه و مبانی حقوق اسلامی</w:t>
            </w:r>
            <w:r w:rsidR="00596B3E">
              <w:rPr>
                <w:rFonts w:ascii="Tahoma" w:eastAsiaTheme="minorHAnsi" w:hAnsi="Tahoma" w:cs="B Nazanin" w:hint="cs"/>
                <w:rtl/>
                <w:lang w:bidi="fa-IR"/>
              </w:rPr>
              <w:t xml:space="preserve">             </w:t>
            </w:r>
            <w:r w:rsidRPr="001E3F64">
              <w:rPr>
                <w:rFonts w:ascii="Tahoma" w:eastAsiaTheme="minorHAnsi" w:hAnsi="Tahoma" w:cs="B Nazanin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مقطع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: </w:t>
            </w:r>
            <w:r w:rsidR="00754946">
              <w:rPr>
                <w:rFonts w:ascii="Tahoma" w:eastAsiaTheme="minorHAnsi" w:hAnsi="Tahoma" w:cs="B Nazanin" w:hint="cs"/>
                <w:rtl/>
                <w:lang w:bidi="fa-IR"/>
              </w:rPr>
              <w:t xml:space="preserve">کارشناسی </w:t>
            </w:r>
          </w:p>
          <w:p w14:paraId="06F8F323" w14:textId="58F457A8" w:rsidR="00353459" w:rsidRPr="001E3F64" w:rsidRDefault="00353459" w:rsidP="00C677D8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</w:pP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نام</w:t>
            </w:r>
            <w:r w:rsidRPr="001E3F64">
              <w:rPr>
                <w:rFonts w:ascii="BTitrBold" w:eastAsiaTheme="minorHAnsi" w:hAnsiTheme="minorHAnsi" w:cs="B Nazanin"/>
                <w:b/>
                <w:bCs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rtl/>
                <w:lang w:bidi="fa-IR"/>
              </w:rPr>
              <w:t>درس</w:t>
            </w:r>
            <w:r w:rsidR="000E1D04">
              <w:rPr>
                <w:rFonts w:asciiTheme="minorHAnsi" w:eastAsiaTheme="minorHAnsi" w:hAnsiTheme="minorHAnsi" w:cs="B Nazanin"/>
                <w:b/>
                <w:bCs/>
                <w:lang w:bidi="fa-IR"/>
              </w:rPr>
              <w:t>:</w:t>
            </w:r>
            <w:r w:rsidR="00386E99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0E1D04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</w:t>
            </w:r>
            <w:r w:rsidR="002B71CB">
              <w:rPr>
                <w:rtl/>
              </w:rPr>
              <w:t xml:space="preserve"> </w:t>
            </w:r>
            <w:r w:rsidR="002B71CB" w:rsidRPr="002B71CB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>تار</w:t>
            </w:r>
            <w:r w:rsidR="002B71CB" w:rsidRPr="002B71C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ی</w:t>
            </w:r>
            <w:r w:rsidR="002B71CB" w:rsidRPr="002B71CB">
              <w:rPr>
                <w:rFonts w:asciiTheme="minorHAnsi" w:eastAsiaTheme="minorHAnsi" w:hAnsiTheme="minorHAnsi" w:cs="B Nazanin" w:hint="eastAsia"/>
                <w:b/>
                <w:bCs/>
                <w:rtl/>
                <w:lang w:bidi="fa-IR"/>
              </w:rPr>
              <w:t>خ</w:t>
            </w:r>
            <w:r w:rsidR="002B71CB" w:rsidRPr="002B71CB">
              <w:rPr>
                <w:rFonts w:asciiTheme="minorHAnsi" w:eastAsiaTheme="minorHAnsi" w:hAnsiTheme="minorHAnsi" w:cs="B Nazanin"/>
                <w:b/>
                <w:bCs/>
                <w:rtl/>
                <w:lang w:bidi="fa-IR"/>
              </w:rPr>
              <w:t xml:space="preserve"> فقه و </w:t>
            </w:r>
            <w:r w:rsidR="00B328BC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>فقها</w:t>
            </w:r>
            <w:r w:rsidR="002B71CB">
              <w:rPr>
                <w:rFonts w:asciiTheme="minorHAnsi" w:eastAsiaTheme="minorHAnsi" w:hAnsiTheme="minorHAnsi" w:cs="B Nazanin" w:hint="cs"/>
                <w:b/>
                <w:bCs/>
                <w:rtl/>
                <w:lang w:bidi="fa-IR"/>
              </w:rPr>
              <w:t xml:space="preserve">                                                    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تعداد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 w:rsidRPr="001E3F64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1E3F64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FE6C2C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2 </w:t>
            </w:r>
            <w:r w:rsidRPr="00FE6C2C">
              <w:rPr>
                <w:rFonts w:ascii="Tahoma" w:eastAsiaTheme="minorHAnsi" w:hAnsi="Tahoma" w:cs="B Nazanin"/>
                <w:b/>
                <w:bCs/>
                <w:sz w:val="22"/>
                <w:szCs w:val="22"/>
                <w:rtl/>
                <w:lang w:bidi="fa-IR"/>
              </w:rPr>
              <w:t>واحد</w:t>
            </w:r>
            <w:r>
              <w:rPr>
                <w:rFonts w:ascii="Tahoma" w:eastAsiaTheme="minorHAnsi" w:hAnsi="Tahoma" w:cs="B Nazanin"/>
                <w:sz w:val="22"/>
                <w:szCs w:val="22"/>
                <w:lang w:bidi="fa-IR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FE6C2C"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  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 w:rsidRPr="00FE6C2C"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lang w:bidi="fa-IR"/>
              </w:rPr>
              <w:t xml:space="preserve"> </w:t>
            </w:r>
          </w:p>
          <w:p w14:paraId="17942C4E" w14:textId="77777777" w:rsidR="00353459" w:rsidRDefault="00353459" w:rsidP="00FE6C2C">
            <w:pPr>
              <w:jc w:val="both"/>
              <w:rPr>
                <w:rtl/>
              </w:rPr>
            </w:pPr>
          </w:p>
        </w:tc>
      </w:tr>
    </w:tbl>
    <w:p w14:paraId="50AE7C27" w14:textId="234E6913" w:rsidR="002C595D" w:rsidRDefault="002C595D" w:rsidP="00C677D8">
      <w:pPr>
        <w:rPr>
          <w:rtl/>
        </w:rPr>
      </w:pP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 w:rsidRPr="001A1F9C"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 w:rsidRPr="001A1F9C">
        <w:rPr>
          <w:rFonts w:ascii="BNazanin" w:eastAsiaTheme="minorHAnsi" w:hAnsiTheme="minorHAnsi" w:cs="B Nazanin"/>
          <w:b/>
          <w:bCs/>
          <w:lang w:bidi="fa-IR"/>
        </w:rPr>
        <w:t xml:space="preserve"> </w:t>
      </w:r>
      <w:r w:rsidRPr="001A1F9C">
        <w:rPr>
          <w:rFonts w:ascii="BNazanin" w:eastAsiaTheme="minorHAnsi" w:hAnsiTheme="minorHAnsi" w:cs="B Nazanin"/>
          <w:lang w:bidi="fa-IR"/>
        </w:rPr>
        <w:t xml:space="preserve">: </w:t>
      </w:r>
      <w:r w:rsidR="00754946">
        <w:rPr>
          <w:rFonts w:hint="cs"/>
          <w:rtl/>
        </w:rPr>
        <w:t xml:space="preserve">آشنایی با </w:t>
      </w:r>
      <w:r w:rsidR="00091090">
        <w:rPr>
          <w:rFonts w:hint="cs"/>
          <w:rtl/>
        </w:rPr>
        <w:t xml:space="preserve">مبحث </w:t>
      </w:r>
      <w:r w:rsidR="00381DA9">
        <w:rPr>
          <w:rFonts w:hint="cs"/>
          <w:rtl/>
        </w:rPr>
        <w:t xml:space="preserve">تاریخ فقه و </w:t>
      </w:r>
      <w:r w:rsidR="00B328BC">
        <w:rPr>
          <w:rFonts w:hint="cs"/>
          <w:rtl/>
        </w:rPr>
        <w:t>فقها</w:t>
      </w: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407"/>
        <w:gridCol w:w="8789"/>
      </w:tblGrid>
      <w:tr w:rsidR="002C595D" w14:paraId="65E9033C" w14:textId="77777777" w:rsidTr="00B05C62">
        <w:trPr>
          <w:jc w:val="center"/>
        </w:trPr>
        <w:tc>
          <w:tcPr>
            <w:tcW w:w="1019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0DDBEAE" w14:textId="77777777" w:rsidR="002C595D" w:rsidRPr="001A1F9C" w:rsidRDefault="002C595D" w:rsidP="00E570D1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رئوس</w:t>
            </w:r>
            <w:r w:rsidRPr="001A1F9C">
              <w:rPr>
                <w:rFonts w:ascii="BNazanin" w:eastAsiaTheme="minorHAnsi" w:hAnsiTheme="minorHAnsi" w:cs="B Titr"/>
                <w:lang w:bidi="fa-IR"/>
              </w:rPr>
              <w:t xml:space="preserve"> </w:t>
            </w:r>
            <w:r w:rsidRPr="001A1F9C">
              <w:rPr>
                <w:rFonts w:ascii="BNazanin" w:eastAsiaTheme="minorHAnsi" w:hAnsiTheme="minorHAnsi" w:cs="B Titr" w:hint="cs"/>
                <w:rtl/>
                <w:lang w:bidi="fa-IR"/>
              </w:rPr>
              <w:t>مطالب</w:t>
            </w:r>
          </w:p>
        </w:tc>
      </w:tr>
      <w:tr w:rsidR="002C595D" w14:paraId="09B6CEA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2DEF76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cs="B Titr" w:hint="cs"/>
                <w:rtl/>
              </w:rPr>
              <w:t>هفته اول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AA3F06A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توض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ح</w:t>
            </w:r>
            <w:r>
              <w:rPr>
                <w:rtl/>
              </w:rPr>
              <w:t xml:space="preserve"> سرفصل وزارت علوم و طرح درس تعر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فقه و اجتهاد و بررس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مطالب بحث</w:t>
            </w:r>
          </w:p>
          <w:p w14:paraId="78485376" w14:textId="60DB04B0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605075E0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4522AF04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051251E3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دوره تشر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ع،</w:t>
            </w:r>
            <w:r>
              <w:rPr>
                <w:rtl/>
              </w:rPr>
              <w:t xml:space="preserve"> گوشه‌ها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از زندگ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امبر</w:t>
            </w:r>
            <w:r>
              <w:rPr>
                <w:rtl/>
              </w:rPr>
              <w:t xml:space="preserve"> صل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الله عل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وآله و سلم کاتبان وح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تدو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</w:t>
            </w:r>
            <w:r>
              <w:rPr>
                <w:rtl/>
              </w:rPr>
              <w:t xml:space="preserve"> کنندگان حد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ث</w:t>
            </w:r>
          </w:p>
          <w:p w14:paraId="5EA0F7D4" w14:textId="4D4FCF32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2F040B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9C707D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0499A7E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مختصر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درباره ادوار فقه اهل سنت و معرف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آنان دوره اول استرس ها به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فقها </w:t>
            </w:r>
          </w:p>
          <w:p w14:paraId="33857BEF" w14:textId="09CC834A" w:rsidR="002C595D" w:rsidRDefault="002C595D" w:rsidP="00B126F4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5FC5786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75EF6B7E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چهارم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788B4E5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دوره</w:t>
            </w:r>
            <w:r>
              <w:rPr>
                <w:rtl/>
              </w:rPr>
              <w:t xml:space="preserve"> دوم عصر تابع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 و فقها، دوره سوم از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شوا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مذاهب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فقها و کتب</w:t>
            </w:r>
          </w:p>
          <w:p w14:paraId="7CFBB7C2" w14:textId="05D5645C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3FC0604E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5A8C2B0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پنجم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13ABA0C9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دوره چهارم دوره توقف اجتهاد و گز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نش</w:t>
            </w:r>
            <w:r>
              <w:rPr>
                <w:rtl/>
              </w:rPr>
              <w:t xml:space="preserve"> مذاهب، امت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ازات،</w:t>
            </w:r>
            <w:r>
              <w:rPr>
                <w:rtl/>
              </w:rPr>
              <w:t xml:space="preserve"> کتاب ها و فقها</w:t>
            </w:r>
          </w:p>
          <w:p w14:paraId="2641A76A" w14:textId="6677D2EB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0A025548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3B5F29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ششم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2005212D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دوره پنجم عصر تقل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محض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 و فقها</w:t>
            </w:r>
          </w:p>
          <w:p w14:paraId="4ABE8508" w14:textId="1DE375BD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533E16C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8E68AD" w14:textId="77777777" w:rsidR="002C595D" w:rsidRPr="001A1F9C" w:rsidRDefault="002C595D" w:rsidP="007B5F6B">
            <w:pPr>
              <w:spacing w:line="360" w:lineRule="auto"/>
              <w:jc w:val="center"/>
              <w:rPr>
                <w:rFonts w:cs="B Titr"/>
                <w:rtl/>
              </w:rPr>
            </w:pP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هفته</w:t>
            </w:r>
            <w:r w:rsidRPr="001A1F9C">
              <w:rPr>
                <w:rFonts w:ascii="BTitrBold" w:eastAsiaTheme="minorHAnsi" w:hAnsiTheme="minorHAnsi" w:cs="B Titr"/>
                <w:b/>
                <w:bCs/>
                <w:lang w:bidi="fa-IR"/>
              </w:rPr>
              <w:t xml:space="preserve"> </w:t>
            </w:r>
            <w:r w:rsidRPr="001A1F9C">
              <w:rPr>
                <w:rFonts w:ascii="BTitrBold" w:eastAsiaTheme="minorHAnsi" w:hAnsiTheme="minorHAnsi" w:cs="B Titr" w:hint="cs"/>
                <w:b/>
                <w:bCs/>
                <w:rtl/>
                <w:lang w:bidi="fa-IR"/>
              </w:rPr>
              <w:t>هفتم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9487C53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دوره ششم عصر حاضر و فقها و کتب شان</w:t>
            </w:r>
          </w:p>
          <w:p w14:paraId="70526D31" w14:textId="3A288A82" w:rsidR="002C595D" w:rsidRDefault="002C595D" w:rsidP="00C677D8">
            <w:pPr>
              <w:spacing w:line="360" w:lineRule="auto"/>
              <w:rPr>
                <w:rtl/>
                <w:lang w:bidi="fa-IR"/>
              </w:rPr>
            </w:pPr>
          </w:p>
        </w:tc>
      </w:tr>
      <w:tr w:rsidR="002C595D" w14:paraId="1491F85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525BA002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هشتم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69596F90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بخش سوم ادوار فقه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و معرف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فقها و دانشمندان 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عه</w:t>
            </w:r>
            <w:r>
              <w:rPr>
                <w:rtl/>
              </w:rPr>
              <w:t xml:space="preserve"> </w:t>
            </w:r>
          </w:p>
          <w:p w14:paraId="20165A46" w14:textId="40567591" w:rsidR="002C595D" w:rsidRDefault="002C595D" w:rsidP="00E570D1">
            <w:pPr>
              <w:spacing w:line="360" w:lineRule="auto"/>
              <w:rPr>
                <w:rtl/>
              </w:rPr>
            </w:pPr>
          </w:p>
        </w:tc>
      </w:tr>
      <w:tr w:rsidR="002C595D" w14:paraId="4AC5841F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EF0CAF7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نهم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B24FFC9" w14:textId="77777777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دوره</w:t>
            </w:r>
            <w:r>
              <w:rPr>
                <w:rtl/>
              </w:rPr>
              <w:t xml:space="preserve"> اول عصر تفس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tl/>
              </w:rPr>
              <w:t xml:space="preserve"> و تب</w:t>
            </w:r>
            <w:r>
              <w:rPr>
                <w:rFonts w:hint="cs"/>
                <w:rtl/>
              </w:rPr>
              <w:t>یی</w:t>
            </w:r>
            <w:r>
              <w:rPr>
                <w:rFonts w:hint="eastAsia"/>
                <w:rtl/>
              </w:rPr>
              <w:t>ن،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 و فقها، دوره دوم عصر محدثان،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و فقها</w:t>
            </w:r>
          </w:p>
          <w:p w14:paraId="36A749C3" w14:textId="4FE91B6F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7A255D13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166A81A4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73F029D" w14:textId="259E7616" w:rsidR="00381DA9" w:rsidRDefault="00381DA9" w:rsidP="00381DA9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دوره سوم عصر آغاز اجتهاد، دوره چهارم عصر کمال و اطلاق اجتهاد.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و فقها دوره پنجم عصر تقل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و فقها</w:t>
            </w:r>
          </w:p>
          <w:p w14:paraId="0EFC2508" w14:textId="52625297" w:rsidR="002C595D" w:rsidRDefault="002C595D" w:rsidP="00D535DA">
            <w:pPr>
              <w:spacing w:line="360" w:lineRule="auto"/>
              <w:rPr>
                <w:rtl/>
              </w:rPr>
            </w:pPr>
          </w:p>
        </w:tc>
      </w:tr>
      <w:tr w:rsidR="002C595D" w14:paraId="7DA00FAA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6709273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41075359" w14:textId="77777777" w:rsidR="00D535DA" w:rsidRDefault="00D535DA" w:rsidP="00D535DA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دوره</w:t>
            </w:r>
            <w:r>
              <w:rPr>
                <w:rtl/>
              </w:rPr>
              <w:t xml:space="preserve"> ششم عصر نهضت مجدد مجتهدان، دوره هفتم عصر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اخبار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ان،</w:t>
            </w:r>
            <w:r>
              <w:rPr>
                <w:rtl/>
              </w:rPr>
              <w:t xml:space="preserve"> امتحان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ترم </w:t>
            </w:r>
          </w:p>
          <w:p w14:paraId="27AEF2A9" w14:textId="23CF91BF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05CFCB2B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085D789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دوازدهم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5DCABEB7" w14:textId="77777777" w:rsidR="00D535DA" w:rsidRDefault="00D535DA" w:rsidP="00D535DA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دوره</w:t>
            </w:r>
            <w:r>
              <w:rPr>
                <w:rtl/>
              </w:rPr>
              <w:t xml:space="preserve"> هشتم عصر جد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  <w:r>
              <w:rPr>
                <w:rtl/>
              </w:rPr>
              <w:t xml:space="preserve"> استنباط،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اخبار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و مقاومت اصول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ی‌</w:t>
            </w:r>
            <w:r>
              <w:rPr>
                <w:rFonts w:hint="eastAsia"/>
                <w:rtl/>
              </w:rPr>
              <w:t>ها</w:t>
            </w:r>
            <w:r>
              <w:rPr>
                <w:rtl/>
              </w:rPr>
              <w:t xml:space="preserve"> و فقها</w:t>
            </w:r>
          </w:p>
          <w:p w14:paraId="29AA501A" w14:textId="6EE28732" w:rsidR="002C595D" w:rsidRDefault="002C595D" w:rsidP="00091090">
            <w:pPr>
              <w:spacing w:line="360" w:lineRule="auto"/>
              <w:rPr>
                <w:rtl/>
              </w:rPr>
            </w:pPr>
          </w:p>
        </w:tc>
      </w:tr>
      <w:tr w:rsidR="002C595D" w14:paraId="7C2B9316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0FB1E7C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س</w:t>
            </w:r>
            <w:r w:rsidRPr="00FF0E3D"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3CFBE601" w14:textId="77777777" w:rsidR="00D535DA" w:rsidRDefault="00D535DA" w:rsidP="00D535D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دوره نهم عصر حاضر و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ژگ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ها و فقها، بخش چهارم ادوار علم اصول فقه</w:t>
            </w:r>
          </w:p>
          <w:p w14:paraId="3716AE5A" w14:textId="0369719E" w:rsidR="002C595D" w:rsidRDefault="002C595D" w:rsidP="00C677D8">
            <w:pPr>
              <w:spacing w:line="360" w:lineRule="auto"/>
              <w:rPr>
                <w:rtl/>
              </w:rPr>
            </w:pPr>
          </w:p>
        </w:tc>
      </w:tr>
      <w:tr w:rsidR="002C595D" w14:paraId="2175A0F7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B6BA2A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چهاردهم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4CE2ABF" w14:textId="77777777" w:rsidR="00D535DA" w:rsidRDefault="00D535DA" w:rsidP="00D535DA">
            <w:pPr>
              <w:spacing w:line="360" w:lineRule="auto"/>
              <w:rPr>
                <w:rtl/>
              </w:rPr>
            </w:pPr>
            <w:r>
              <w:rPr>
                <w:rtl/>
              </w:rPr>
              <w:t>دانشمندان علم اصول، پ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ش</w:t>
            </w:r>
            <w:r>
              <w:rPr>
                <w:rtl/>
              </w:rPr>
              <w:t xml:space="preserve"> علم اصول و مقام آن در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  <w:r>
              <w:rPr>
                <w:rtl/>
              </w:rPr>
              <w:t xml:space="preserve"> علوم 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گر</w:t>
            </w:r>
          </w:p>
          <w:p w14:paraId="3310AACF" w14:textId="7F3875F7" w:rsidR="002C595D" w:rsidRDefault="002C595D" w:rsidP="000E1D04">
            <w:pPr>
              <w:spacing w:line="360" w:lineRule="auto"/>
              <w:ind w:left="720" w:hanging="720"/>
              <w:jc w:val="both"/>
              <w:rPr>
                <w:rtl/>
              </w:rPr>
            </w:pPr>
          </w:p>
        </w:tc>
      </w:tr>
      <w:tr w:rsidR="002C595D" w14:paraId="133AE099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8ACEE6F" w14:textId="77777777" w:rsidR="002C595D" w:rsidRPr="00FF0E3D" w:rsidRDefault="002C595D" w:rsidP="007B5F6B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پانزدهم</w:t>
            </w:r>
          </w:p>
        </w:tc>
        <w:tc>
          <w:tcPr>
            <w:tcW w:w="8789" w:type="dxa"/>
            <w:tcBorders>
              <w:right w:val="double" w:sz="4" w:space="0" w:color="auto"/>
            </w:tcBorders>
          </w:tcPr>
          <w:p w14:paraId="7FF330D0" w14:textId="77777777" w:rsidR="00D535DA" w:rsidRDefault="00D535DA" w:rsidP="00D535DA">
            <w:pPr>
              <w:spacing w:line="360" w:lineRule="auto"/>
              <w:rPr>
                <w:rtl/>
              </w:rPr>
            </w:pPr>
            <w:r>
              <w:rPr>
                <w:rFonts w:hint="eastAsia"/>
                <w:rtl/>
              </w:rPr>
              <w:t>تحول</w:t>
            </w:r>
            <w:r>
              <w:rPr>
                <w:rtl/>
              </w:rPr>
              <w:t xml:space="preserve"> علم اصول در طول تار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خ</w:t>
            </w:r>
            <w:r>
              <w:rPr>
                <w:rtl/>
              </w:rPr>
              <w:t xml:space="preserve"> دوره تاس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س،</w:t>
            </w:r>
            <w:r>
              <w:rPr>
                <w:rtl/>
              </w:rPr>
              <w:t xml:space="preserve"> تصن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ف،</w:t>
            </w:r>
            <w:r>
              <w:rPr>
                <w:rtl/>
              </w:rPr>
              <w:t xml:space="preserve"> اختلاط، کمال و استقلال، دوره رکود استنباط، نهضت مجدد، دوره ضعف، دوره جد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د</w:t>
            </w:r>
          </w:p>
          <w:p w14:paraId="5D43F5D5" w14:textId="6D172433" w:rsidR="002C595D" w:rsidRDefault="002C595D" w:rsidP="00FE5782">
            <w:pPr>
              <w:spacing w:line="360" w:lineRule="auto"/>
              <w:rPr>
                <w:rtl/>
              </w:rPr>
            </w:pPr>
          </w:p>
        </w:tc>
      </w:tr>
      <w:tr w:rsidR="002C595D" w14:paraId="2A452212" w14:textId="77777777" w:rsidTr="00B05C62">
        <w:trPr>
          <w:jc w:val="center"/>
        </w:trPr>
        <w:tc>
          <w:tcPr>
            <w:tcW w:w="1407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4C6F67E" w14:textId="77777777" w:rsidR="002C595D" w:rsidRPr="00FF0E3D" w:rsidRDefault="002C595D" w:rsidP="007B5F6B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  <w:lang w:bidi="fa-IR"/>
              </w:rPr>
            </w:pP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هفته</w:t>
            </w:r>
            <w:r w:rsidRPr="00FF0E3D"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lang w:bidi="fa-IR"/>
              </w:rPr>
              <w:t xml:space="preserve"> </w:t>
            </w:r>
            <w:r w:rsidRPr="00FF0E3D"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  <w:lang w:bidi="fa-IR"/>
              </w:rPr>
              <w:t>شانزدهم</w:t>
            </w:r>
          </w:p>
        </w:tc>
        <w:tc>
          <w:tcPr>
            <w:tcW w:w="8789" w:type="dxa"/>
            <w:tcBorders>
              <w:bottom w:val="double" w:sz="4" w:space="0" w:color="auto"/>
              <w:right w:val="double" w:sz="4" w:space="0" w:color="auto"/>
            </w:tcBorders>
          </w:tcPr>
          <w:p w14:paraId="6FEB205A" w14:textId="21074F09" w:rsidR="002C595D" w:rsidRDefault="00381DA9" w:rsidP="00E570D1">
            <w:pPr>
              <w:spacing w:line="360" w:lineRule="auto"/>
              <w:rPr>
                <w:rtl/>
                <w:lang w:bidi="fa-IR"/>
              </w:rPr>
            </w:pPr>
            <w:r>
              <w:rPr>
                <w:rFonts w:hint="eastAsia"/>
                <w:rtl/>
              </w:rPr>
              <w:t>جمع</w:t>
            </w:r>
            <w:r>
              <w:rPr>
                <w:rtl/>
              </w:rPr>
              <w:t xml:space="preserve"> بند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مطالب</w:t>
            </w:r>
          </w:p>
        </w:tc>
      </w:tr>
    </w:tbl>
    <w:p w14:paraId="3938CC4E" w14:textId="77777777" w:rsidR="00353459" w:rsidRDefault="00353459" w:rsidP="00353459">
      <w:pPr>
        <w:spacing w:after="160" w:line="259" w:lineRule="auto"/>
        <w:rPr>
          <w:rtl/>
          <w:lang w:bidi="fa-IR"/>
        </w:rPr>
      </w:pPr>
    </w:p>
    <w:p w14:paraId="530295EA" w14:textId="17DB34F0" w:rsidR="002C595D" w:rsidRDefault="00A62EEE" w:rsidP="00C677D8">
      <w:pPr>
        <w:spacing w:after="160" w:line="259" w:lineRule="auto"/>
        <w:ind w:left="720" w:hanging="720"/>
        <w:rPr>
          <w:rtl/>
        </w:rPr>
      </w:pPr>
      <w:r>
        <w:rPr>
          <w:rFonts w:hint="cs"/>
          <w:rtl/>
        </w:rPr>
        <w:t>ارزیابی : کار کلاسی ،میان ترم ،کنفرانس و پایان ترم</w:t>
      </w:r>
      <w:r w:rsidR="0063354F">
        <w:rPr>
          <w:rFonts w:hint="cs"/>
          <w:rtl/>
        </w:rPr>
        <w:t xml:space="preserve">         </w:t>
      </w:r>
      <w:r w:rsidR="00B126F4">
        <w:rPr>
          <w:rFonts w:hint="cs"/>
          <w:rtl/>
        </w:rPr>
        <w:t xml:space="preserve">   منبع: </w:t>
      </w:r>
      <w:r w:rsidR="00D535DA">
        <w:rPr>
          <w:rFonts w:hint="cs"/>
          <w:rtl/>
        </w:rPr>
        <w:t>تاریخ فقه و فقها</w:t>
      </w:r>
    </w:p>
    <w:p w14:paraId="253E1A16" w14:textId="77777777" w:rsidR="00AB2C4D" w:rsidRDefault="00AB2C4D"/>
    <w:sectPr w:rsidR="00AB2C4D" w:rsidSect="00353459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95D"/>
    <w:rsid w:val="00091090"/>
    <w:rsid w:val="000E1D04"/>
    <w:rsid w:val="001D063C"/>
    <w:rsid w:val="001E4733"/>
    <w:rsid w:val="002B71CB"/>
    <w:rsid w:val="002C595D"/>
    <w:rsid w:val="00353459"/>
    <w:rsid w:val="00381DA9"/>
    <w:rsid w:val="00386E99"/>
    <w:rsid w:val="003D3E7A"/>
    <w:rsid w:val="00406B34"/>
    <w:rsid w:val="004F11A2"/>
    <w:rsid w:val="00596B3E"/>
    <w:rsid w:val="005D2A4B"/>
    <w:rsid w:val="00603274"/>
    <w:rsid w:val="0063354F"/>
    <w:rsid w:val="00754946"/>
    <w:rsid w:val="007A410C"/>
    <w:rsid w:val="007A5CF0"/>
    <w:rsid w:val="007B5F6B"/>
    <w:rsid w:val="008A645B"/>
    <w:rsid w:val="008F1974"/>
    <w:rsid w:val="00A62EEE"/>
    <w:rsid w:val="00AB2C4D"/>
    <w:rsid w:val="00B05C62"/>
    <w:rsid w:val="00B126F4"/>
    <w:rsid w:val="00B328BC"/>
    <w:rsid w:val="00BC297A"/>
    <w:rsid w:val="00C677D8"/>
    <w:rsid w:val="00D535DA"/>
    <w:rsid w:val="00D77814"/>
    <w:rsid w:val="00DA01F2"/>
    <w:rsid w:val="00DF6B42"/>
    <w:rsid w:val="00E35B26"/>
    <w:rsid w:val="00F9731C"/>
    <w:rsid w:val="00FE5782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25A8FDA8"/>
  <w15:chartTrackingRefBased/>
  <w15:docId w15:val="{F7BD7EDA-5D3A-482C-B113-0FC7E493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9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m.m</cp:lastModifiedBy>
  <cp:revision>3</cp:revision>
  <dcterms:created xsi:type="dcterms:W3CDTF">2021-09-15T05:47:00Z</dcterms:created>
  <dcterms:modified xsi:type="dcterms:W3CDTF">2021-09-15T05:58:00Z</dcterms:modified>
</cp:coreProperties>
</file>