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F87597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بیوفیزیک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2505CA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2505CA">
        <w:rPr>
          <w:rFonts w:cs="B Titr" w:hint="cs"/>
          <w:rtl/>
        </w:rPr>
        <w:t>ارتباط فیزیک با زیست</w:t>
      </w:r>
      <w:r w:rsidR="002505CA" w:rsidRPr="002505CA">
        <w:rPr>
          <w:rFonts w:cs="B Lotus" w:hint="cs"/>
          <w:rtl/>
        </w:rPr>
        <w:t>،</w:t>
      </w:r>
      <w:r w:rsidR="002505CA" w:rsidRPr="002505CA">
        <w:rPr>
          <w:rFonts w:cs="B Titr" w:hint="cs"/>
          <w:rtl/>
        </w:rPr>
        <w:t xml:space="preserve"> </w:t>
      </w:r>
      <w:r w:rsidR="002505CA">
        <w:rPr>
          <w:rFonts w:cs="B Titr" w:hint="cs"/>
          <w:rtl/>
        </w:rPr>
        <w:t>فیزیک ماکرومولکول‌ها</w:t>
      </w:r>
      <w:r w:rsidR="002505CA">
        <w:rPr>
          <w:rFonts w:cs="B Lotus" w:hint="cs"/>
          <w:rtl/>
        </w:rPr>
        <w:t>،</w:t>
      </w:r>
      <w:r w:rsidR="002505CA">
        <w:rPr>
          <w:rFonts w:cs="B Titr" w:hint="cs"/>
          <w:rtl/>
        </w:rPr>
        <w:t xml:space="preserve"> فیزیک سلولی</w:t>
      </w:r>
      <w:r w:rsidR="002505CA">
        <w:rPr>
          <w:rFonts w:cs="B Lotus" w:hint="cs"/>
          <w:rtl/>
        </w:rPr>
        <w:t>،</w:t>
      </w:r>
      <w:r w:rsidR="002505CA">
        <w:rPr>
          <w:rFonts w:cs="B Titr" w:hint="cs"/>
          <w:rtl/>
        </w:rPr>
        <w:t xml:space="preserve">روش‌های بیوفیزیک در شناسایی ماکرومولکول‌ها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9E6E27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تعریف بیوفیزیک و ارتباط فیزیک با زیست</w:t>
            </w:r>
            <w:r>
              <w:rPr>
                <w:rFonts w:cs="B Lotus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انواع واحدهای فیزیکی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E6E27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فیزیک آب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E6E27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فیزیک پروتئین‌ها (ساختارها)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E6E27" w:rsidP="009E6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E6E27">
              <w:rPr>
                <w:rFonts w:cs="B Nazanin" w:hint="cs"/>
                <w:sz w:val="24"/>
                <w:szCs w:val="24"/>
                <w:rtl/>
              </w:rPr>
              <w:t>فیزیک پروتئین‌ها (ساختارها)</w:t>
            </w:r>
            <w:r w:rsidR="00DA1C42">
              <w:rPr>
                <w:rFonts w:cs="B Nazanin" w:hint="cs"/>
                <w:sz w:val="24"/>
                <w:szCs w:val="24"/>
                <w:rtl/>
              </w:rPr>
              <w:t xml:space="preserve"> و انواع پیوندهای فیزیکی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E6E27" w:rsidP="009E6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9E6E27"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  <w:r>
              <w:rPr>
                <w:rFonts w:cs="B Nazanin" w:hint="cs"/>
                <w:sz w:val="24"/>
                <w:szCs w:val="24"/>
                <w:rtl/>
              </w:rPr>
              <w:t>اسیدهای نوکلئیک</w:t>
            </w:r>
            <w:r w:rsidRPr="009E6E27">
              <w:rPr>
                <w:rFonts w:cs="B Nazanin" w:hint="cs"/>
                <w:sz w:val="24"/>
                <w:szCs w:val="24"/>
                <w:rtl/>
              </w:rPr>
              <w:t xml:space="preserve"> (ساختارها)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A1C42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E6E27"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  <w:r>
              <w:rPr>
                <w:rFonts w:cs="B Nazanin" w:hint="cs"/>
                <w:sz w:val="24"/>
                <w:szCs w:val="24"/>
                <w:rtl/>
              </w:rPr>
              <w:t>اسیدهای نوکلئیک</w:t>
            </w:r>
            <w:r w:rsidRPr="009E6E27">
              <w:rPr>
                <w:rFonts w:cs="B Nazanin" w:hint="cs"/>
                <w:sz w:val="24"/>
                <w:szCs w:val="24"/>
                <w:rtl/>
              </w:rPr>
              <w:t xml:space="preserve"> (ساختارها)</w:t>
            </w:r>
            <w:r>
              <w:rPr>
                <w:rFonts w:hint="cs"/>
                <w:rtl/>
              </w:rPr>
              <w:t xml:space="preserve"> </w:t>
            </w:r>
            <w:r w:rsidRPr="00DA1C4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1C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1C42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DA1C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1C42">
              <w:rPr>
                <w:rFonts w:cs="B Nazanin" w:hint="cs"/>
                <w:sz w:val="24"/>
                <w:szCs w:val="24"/>
                <w:rtl/>
              </w:rPr>
              <w:t>پیوندهای</w:t>
            </w:r>
            <w:r w:rsidRPr="00DA1C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1C42">
              <w:rPr>
                <w:rFonts w:cs="B Nazanin" w:hint="cs"/>
                <w:sz w:val="24"/>
                <w:szCs w:val="24"/>
                <w:rtl/>
              </w:rPr>
              <w:t>فیزیکی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A1C42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تعاریف مربوط به غشا و انواع انتقال غشایی</w:t>
            </w:r>
            <w:r>
              <w:rPr>
                <w:rFonts w:cs="B Lotus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انواع چرخش‌های غشایی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A1C42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پتانسیل غشا و نظریه خازنی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A1C42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اساس فیزیکی میکروسکوپ‌های الکترونی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اساس فیزیکی ویسکوزیته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اساس فیزیکی الکتروفورز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اساس فیزیکی کروماتوگرافی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اساس نورسنجی</w:t>
            </w:r>
            <w:r>
              <w:rPr>
                <w:rFonts w:cs="B Lotus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طیف‌سنجی مرئی فرابنفش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8A160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طیف‌سنجی فلورسانس و مادون قرمز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6E27" w:rsidP="004C02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طیف‌سنجی </w:t>
            </w:r>
            <w:r w:rsidR="00DA1C42">
              <w:rPr>
                <w:rFonts w:cs="B Nazanin"/>
              </w:rPr>
              <w:t>CD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9E6E27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کریستالوگرافی اشعه ایکس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  <w:bookmarkStart w:id="0" w:name="_GoBack"/>
      <w:bookmarkEnd w:id="0"/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74D02"/>
    <w:rsid w:val="00091106"/>
    <w:rsid w:val="000A2890"/>
    <w:rsid w:val="000B05BC"/>
    <w:rsid w:val="000C237C"/>
    <w:rsid w:val="000C5ACE"/>
    <w:rsid w:val="000F2344"/>
    <w:rsid w:val="00105DA4"/>
    <w:rsid w:val="00111813"/>
    <w:rsid w:val="00117A06"/>
    <w:rsid w:val="00170C46"/>
    <w:rsid w:val="001D44EB"/>
    <w:rsid w:val="0021743B"/>
    <w:rsid w:val="00237C44"/>
    <w:rsid w:val="002505CA"/>
    <w:rsid w:val="00257BDD"/>
    <w:rsid w:val="0026338A"/>
    <w:rsid w:val="00296D23"/>
    <w:rsid w:val="002A0B87"/>
    <w:rsid w:val="002A7687"/>
    <w:rsid w:val="00302A6E"/>
    <w:rsid w:val="003177CC"/>
    <w:rsid w:val="00382EC1"/>
    <w:rsid w:val="003A7E5A"/>
    <w:rsid w:val="00410ECB"/>
    <w:rsid w:val="00443F9B"/>
    <w:rsid w:val="00477693"/>
    <w:rsid w:val="004B7561"/>
    <w:rsid w:val="004C02EC"/>
    <w:rsid w:val="004C34F7"/>
    <w:rsid w:val="00525018"/>
    <w:rsid w:val="005259B6"/>
    <w:rsid w:val="00530100"/>
    <w:rsid w:val="0053420E"/>
    <w:rsid w:val="00535D4D"/>
    <w:rsid w:val="00550909"/>
    <w:rsid w:val="005522C3"/>
    <w:rsid w:val="00581A69"/>
    <w:rsid w:val="00585244"/>
    <w:rsid w:val="006172D8"/>
    <w:rsid w:val="006665E5"/>
    <w:rsid w:val="00673D95"/>
    <w:rsid w:val="006C51E6"/>
    <w:rsid w:val="006D1858"/>
    <w:rsid w:val="006D2E9C"/>
    <w:rsid w:val="00772FCF"/>
    <w:rsid w:val="007A7917"/>
    <w:rsid w:val="007F7605"/>
    <w:rsid w:val="00800F54"/>
    <w:rsid w:val="00864BF0"/>
    <w:rsid w:val="00876884"/>
    <w:rsid w:val="0089256A"/>
    <w:rsid w:val="008A1600"/>
    <w:rsid w:val="008B4CE8"/>
    <w:rsid w:val="008B6D73"/>
    <w:rsid w:val="008E21EB"/>
    <w:rsid w:val="00936BCA"/>
    <w:rsid w:val="00956C74"/>
    <w:rsid w:val="00973B93"/>
    <w:rsid w:val="009B3CEF"/>
    <w:rsid w:val="009E5853"/>
    <w:rsid w:val="009E6E27"/>
    <w:rsid w:val="00A23339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B054A5"/>
    <w:rsid w:val="00B72B8C"/>
    <w:rsid w:val="00B8013F"/>
    <w:rsid w:val="00B979BE"/>
    <w:rsid w:val="00BC3B72"/>
    <w:rsid w:val="00BE3FA6"/>
    <w:rsid w:val="00C15C55"/>
    <w:rsid w:val="00C746B5"/>
    <w:rsid w:val="00C7764B"/>
    <w:rsid w:val="00CC12F1"/>
    <w:rsid w:val="00DA1C42"/>
    <w:rsid w:val="00DB05F2"/>
    <w:rsid w:val="00DF2EBC"/>
    <w:rsid w:val="00E44644"/>
    <w:rsid w:val="00E50AA8"/>
    <w:rsid w:val="00E545BA"/>
    <w:rsid w:val="00E63F94"/>
    <w:rsid w:val="00EA77D1"/>
    <w:rsid w:val="00EF020B"/>
    <w:rsid w:val="00F10446"/>
    <w:rsid w:val="00F11991"/>
    <w:rsid w:val="00F602ED"/>
    <w:rsid w:val="00F70FF4"/>
    <w:rsid w:val="00F74EFF"/>
    <w:rsid w:val="00F87597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C035-9D4E-4D95-B21C-FB30DDD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6</cp:revision>
  <cp:lastPrinted>2014-11-11T15:51:00Z</cp:lastPrinted>
  <dcterms:created xsi:type="dcterms:W3CDTF">2019-01-19T07:15:00Z</dcterms:created>
  <dcterms:modified xsi:type="dcterms:W3CDTF">2019-01-19T07:21:00Z</dcterms:modified>
</cp:coreProperties>
</file>