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75" w:rsidRDefault="00BC1B37" w:rsidP="00BC1B3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C1B37">
        <w:rPr>
          <w:rFonts w:cs="B Nazanin" w:hint="cs"/>
          <w:b/>
          <w:bCs/>
          <w:sz w:val="24"/>
          <w:szCs w:val="24"/>
          <w:rtl/>
          <w:lang w:bidi="fa-IR"/>
        </w:rPr>
        <w:t>1-آشنایی با تاریخ تحولات زبان و ادب فارسی از دورۀ صفویه تا دورۀ مشروطه</w:t>
      </w:r>
    </w:p>
    <w:p w:rsidR="00BC1B37" w:rsidRDefault="00BC1B37" w:rsidP="00BC1B37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 آشنایی مختصر با تاریخ دورۀ قاجاریه</w:t>
      </w:r>
    </w:p>
    <w:p w:rsidR="00BC1B37" w:rsidRDefault="00BC1B37" w:rsidP="00BC1B37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 بررسی اوضاع اجتماعی ادبی ایران در دورۀ قاجاریه</w:t>
      </w:r>
    </w:p>
    <w:p w:rsidR="00BC1B37" w:rsidRDefault="00BC1B37" w:rsidP="00BC1B37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4-آشنایی با دورۀ بازگشت ادبی</w:t>
      </w:r>
    </w:p>
    <w:p w:rsidR="00BC1B37" w:rsidRDefault="00BC1B37" w:rsidP="00BC1B37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5- معرفی شاعران مشهور قاجار  صبای کاشانی،نشاط،وصال، </w:t>
      </w:r>
    </w:p>
    <w:p w:rsidR="00BC1B37" w:rsidRDefault="00BC1B37" w:rsidP="00BC1B37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6- بررسی شعر فروغی بسطامی</w:t>
      </w:r>
    </w:p>
    <w:p w:rsidR="00BC1B37" w:rsidRDefault="00BC1B37" w:rsidP="00BC1B3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7-قاآنی شاعر قصیده پرداز عصر قاجار</w:t>
      </w:r>
    </w:p>
    <w:p w:rsidR="00BC1B37" w:rsidRDefault="00BC1B37" w:rsidP="00BC1B37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8- شعر انتقادی دورۀ قاجار و شعر نیما</w:t>
      </w:r>
    </w:p>
    <w:p w:rsidR="00BC1B37" w:rsidRDefault="00BC1B37" w:rsidP="00BC1B37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9- بررسی ویژگی های نثر دورۀ قاجاریه</w:t>
      </w:r>
    </w:p>
    <w:p w:rsidR="00BC1B37" w:rsidRDefault="00BC1B37" w:rsidP="00BC1B37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10-معرفی نثر نویسان مشهور قائم مقام ،</w:t>
      </w:r>
      <w:r w:rsidR="00B874A2">
        <w:rPr>
          <w:rFonts w:cs="B Nazanin" w:hint="cs"/>
          <w:b/>
          <w:bCs/>
          <w:sz w:val="24"/>
          <w:szCs w:val="24"/>
          <w:rtl/>
          <w:lang w:bidi="fa-IR"/>
        </w:rPr>
        <w:t>فرهاد میرزا ،اعتماد السلطنه</w:t>
      </w:r>
    </w:p>
    <w:p w:rsidR="00B874A2" w:rsidRDefault="00B874A2" w:rsidP="00B874A2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11- بررسی تاریخ نویسی در عهد قاجاریه</w:t>
      </w:r>
    </w:p>
    <w:p w:rsidR="00B874A2" w:rsidRDefault="00B874A2" w:rsidP="00B874A2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12-تذکره نویسی در عهد قاجاریه</w:t>
      </w:r>
    </w:p>
    <w:p w:rsidR="00B874A2" w:rsidRDefault="00B874A2" w:rsidP="00B874A2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13-سیر چاپ وچاپخانه و روزنامه نویسی در عهد قاجاریه</w:t>
      </w:r>
    </w:p>
    <w:p w:rsidR="00B874A2" w:rsidRDefault="00B874A2" w:rsidP="00B874A2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14- جنبش مشروطیت وتأثیر آن در ادبیات فارسی</w:t>
      </w:r>
    </w:p>
    <w:p w:rsidR="00B874A2" w:rsidRDefault="00B874A2" w:rsidP="00B874A2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15- میرزا اصفهانی مروج ساده نویسی</w:t>
      </w:r>
    </w:p>
    <w:p w:rsidR="00B874A2" w:rsidRDefault="00B874A2" w:rsidP="00B874A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16- تأثیر ابراهیم بیک مراغه ای و طالبوف بر نثر فارسی</w:t>
      </w:r>
      <w:bookmarkStart w:id="0" w:name="_GoBack"/>
      <w:bookmarkEnd w:id="0"/>
    </w:p>
    <w:p w:rsidR="00BC1B37" w:rsidRPr="00BC1B37" w:rsidRDefault="00BC1B37" w:rsidP="00BC1B37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BC1B37" w:rsidRPr="00BC1B37" w:rsidRDefault="00BC1B37" w:rsidP="00BC1B37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BC1B37" w:rsidRPr="00BC1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F3E13"/>
    <w:multiLevelType w:val="hybridMultilevel"/>
    <w:tmpl w:val="FE885088"/>
    <w:lvl w:ilvl="0" w:tplc="38160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37"/>
    <w:rsid w:val="00193975"/>
    <w:rsid w:val="00B874A2"/>
    <w:rsid w:val="00BC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2FA7E-9A97-4CB3-A8DA-36325BAD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2019-09-04T03:32:00Z</dcterms:created>
  <dcterms:modified xsi:type="dcterms:W3CDTF">2019-09-04T03:48:00Z</dcterms:modified>
</cp:coreProperties>
</file>